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42" w:rsidRDefault="001D2442" w:rsidP="001D2442">
      <w:pPr>
        <w:pStyle w:val="a3"/>
        <w:shd w:val="clear" w:color="auto" w:fill="FFFFFF"/>
        <w:spacing w:before="0" w:beforeAutospacing="0"/>
        <w:ind w:firstLine="426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Для всех желающих перейти на Л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С-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готовим:</w:t>
      </w:r>
    </w:p>
    <w:p w:rsidR="001D2442" w:rsidRDefault="001D2442" w:rsidP="001D2442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firstLine="426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Pr="001B6C28">
        <w:rPr>
          <w:rFonts w:ascii="Arial" w:hAnsi="Arial" w:cs="Arial"/>
          <w:color w:val="2C2D2E"/>
          <w:sz w:val="23"/>
          <w:szCs w:val="23"/>
        </w:rPr>
        <w:t>Акт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Pr="001B6C28">
        <w:rPr>
          <w:rFonts w:ascii="Arial" w:hAnsi="Arial" w:cs="Arial"/>
          <w:color w:val="2C2D2E"/>
          <w:sz w:val="23"/>
          <w:szCs w:val="23"/>
        </w:rPr>
        <w:t>допуска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Pr="001B6C28">
        <w:rPr>
          <w:rFonts w:ascii="Arial" w:hAnsi="Arial" w:cs="Arial"/>
          <w:color w:val="2C2D2E"/>
          <w:sz w:val="23"/>
          <w:szCs w:val="23"/>
        </w:rPr>
        <w:t>прибора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Pr="001B6C28">
        <w:rPr>
          <w:rFonts w:ascii="Arial" w:hAnsi="Arial" w:cs="Arial"/>
          <w:color w:val="2C2D2E"/>
          <w:sz w:val="23"/>
          <w:szCs w:val="23"/>
        </w:rPr>
        <w:t>в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Pr="001B6C28">
        <w:rPr>
          <w:rFonts w:ascii="Arial" w:hAnsi="Arial" w:cs="Arial"/>
          <w:color w:val="2C2D2E"/>
          <w:sz w:val="23"/>
          <w:szCs w:val="23"/>
        </w:rPr>
        <w:t xml:space="preserve">эксплуатацию </w:t>
      </w:r>
      <w:r>
        <w:rPr>
          <w:rFonts w:ascii="Arial" w:hAnsi="Arial" w:cs="Arial"/>
          <w:color w:val="2C2D2E"/>
          <w:sz w:val="23"/>
          <w:szCs w:val="23"/>
        </w:rPr>
        <w:t>в 2-х экземплярах</w:t>
      </w:r>
    </w:p>
    <w:p w:rsidR="001D2442" w:rsidRDefault="001D2442" w:rsidP="001D2442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firstLine="426"/>
        <w:rPr>
          <w:rFonts w:ascii="Arial" w:hAnsi="Arial" w:cs="Arial"/>
          <w:color w:val="2C2D2E"/>
          <w:sz w:val="23"/>
          <w:szCs w:val="23"/>
        </w:rPr>
      </w:pPr>
      <w:r w:rsidRPr="001B6C28">
        <w:rPr>
          <w:rFonts w:ascii="Arial" w:hAnsi="Arial" w:cs="Arial"/>
          <w:color w:val="2C2D2E"/>
          <w:sz w:val="23"/>
          <w:szCs w:val="23"/>
        </w:rPr>
        <w:t>Акт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Pr="001B6C28">
        <w:rPr>
          <w:rFonts w:ascii="Arial" w:hAnsi="Arial" w:cs="Arial"/>
          <w:color w:val="2C2D2E"/>
          <w:sz w:val="23"/>
          <w:szCs w:val="23"/>
        </w:rPr>
        <w:t>о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Pr="001B6C28">
        <w:rPr>
          <w:rFonts w:ascii="Arial" w:hAnsi="Arial" w:cs="Arial"/>
          <w:color w:val="2C2D2E"/>
          <w:sz w:val="23"/>
          <w:szCs w:val="23"/>
        </w:rPr>
        <w:t>техно</w:t>
      </w:r>
      <w:r>
        <w:rPr>
          <w:rFonts w:ascii="Arial" w:hAnsi="Arial" w:cs="Arial"/>
          <w:color w:val="2C2D2E"/>
          <w:sz w:val="23"/>
          <w:szCs w:val="23"/>
        </w:rPr>
        <w:t>л</w:t>
      </w:r>
      <w:r w:rsidRPr="001B6C28">
        <w:rPr>
          <w:rFonts w:ascii="Arial" w:hAnsi="Arial" w:cs="Arial"/>
          <w:color w:val="2C2D2E"/>
          <w:sz w:val="23"/>
          <w:szCs w:val="23"/>
        </w:rPr>
        <w:t>огическом присоединении</w:t>
      </w:r>
      <w:r>
        <w:rPr>
          <w:rFonts w:ascii="Arial" w:hAnsi="Arial" w:cs="Arial"/>
          <w:color w:val="2C2D2E"/>
          <w:sz w:val="23"/>
          <w:szCs w:val="23"/>
        </w:rPr>
        <w:t xml:space="preserve"> в 2-х экземплярах</w:t>
      </w:r>
    </w:p>
    <w:p w:rsidR="001D2442" w:rsidRPr="00A913EE" w:rsidRDefault="001D2442" w:rsidP="001D2442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firstLine="426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Заявление</w:t>
      </w:r>
    </w:p>
    <w:p w:rsidR="001D2442" w:rsidRDefault="001D2442" w:rsidP="001D2442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firstLine="426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Выписка ЕГР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Н(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можно получить на портале </w:t>
      </w:r>
      <w:hyperlink r:id="rId6" w:history="1">
        <w:r w:rsidRPr="00416E5A">
          <w:rPr>
            <w:rStyle w:val="a4"/>
            <w:rFonts w:ascii="Arial" w:hAnsi="Arial" w:cs="Arial"/>
            <w:sz w:val="23"/>
            <w:szCs w:val="23"/>
          </w:rPr>
          <w:t>https://www.gosuslugi.ru</w:t>
        </w:r>
      </w:hyperlink>
      <w:r>
        <w:rPr>
          <w:rFonts w:ascii="Arial" w:hAnsi="Arial" w:cs="Arial"/>
          <w:color w:val="2C2D2E"/>
          <w:sz w:val="23"/>
          <w:szCs w:val="23"/>
        </w:rPr>
        <w:t xml:space="preserve"> или </w:t>
      </w:r>
      <w:r>
        <w:rPr>
          <w:rFonts w:ascii="Arial" w:hAnsi="Arial" w:cs="Arial"/>
          <w:color w:val="2C2D2E"/>
          <w:sz w:val="23"/>
          <w:szCs w:val="23"/>
        </w:rPr>
        <w:tab/>
      </w:r>
      <w:hyperlink r:id="rId7" w:history="1">
        <w:r w:rsidRPr="00416E5A">
          <w:rPr>
            <w:rStyle w:val="a4"/>
            <w:rFonts w:ascii="Arial" w:hAnsi="Arial" w:cs="Arial"/>
            <w:sz w:val="23"/>
            <w:szCs w:val="23"/>
            <w:lang w:val="en-US"/>
          </w:rPr>
          <w:t>https</w:t>
        </w:r>
        <w:r w:rsidRPr="00416E5A">
          <w:rPr>
            <w:rStyle w:val="a4"/>
            <w:rFonts w:ascii="Arial" w:hAnsi="Arial" w:cs="Arial"/>
            <w:sz w:val="23"/>
            <w:szCs w:val="23"/>
          </w:rPr>
          <w:t>://</w:t>
        </w:r>
        <w:r w:rsidRPr="00416E5A">
          <w:rPr>
            <w:rStyle w:val="a4"/>
            <w:rFonts w:ascii="Arial" w:hAnsi="Arial" w:cs="Arial"/>
            <w:sz w:val="23"/>
            <w:szCs w:val="23"/>
            <w:lang w:val="en-US"/>
          </w:rPr>
          <w:t>www</w:t>
        </w:r>
        <w:r w:rsidRPr="00416E5A"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 w:rsidRPr="00416E5A">
          <w:rPr>
            <w:rStyle w:val="a4"/>
            <w:rFonts w:ascii="Arial" w:hAnsi="Arial" w:cs="Arial"/>
            <w:sz w:val="23"/>
            <w:szCs w:val="23"/>
            <w:lang w:val="en-US"/>
          </w:rPr>
          <w:t>mos</w:t>
        </w:r>
        <w:proofErr w:type="spellEnd"/>
        <w:r w:rsidRPr="00416E5A">
          <w:rPr>
            <w:rStyle w:val="a4"/>
            <w:rFonts w:ascii="Arial" w:hAnsi="Arial" w:cs="Arial"/>
            <w:sz w:val="23"/>
            <w:szCs w:val="23"/>
          </w:rPr>
          <w:t>.</w:t>
        </w:r>
        <w:proofErr w:type="spellStart"/>
        <w:r w:rsidRPr="00416E5A">
          <w:rPr>
            <w:rStyle w:val="a4"/>
            <w:rFonts w:ascii="Arial" w:hAnsi="Arial" w:cs="Arial"/>
            <w:sz w:val="23"/>
            <w:szCs w:val="23"/>
            <w:lang w:val="en-US"/>
          </w:rPr>
          <w:t>ru</w:t>
        </w:r>
        <w:proofErr w:type="spellEnd"/>
      </w:hyperlink>
      <w:r w:rsidRPr="00A913EE">
        <w:rPr>
          <w:rFonts w:ascii="Arial" w:hAnsi="Arial" w:cs="Arial"/>
          <w:color w:val="2C2D2E"/>
          <w:sz w:val="23"/>
          <w:szCs w:val="23"/>
        </w:rPr>
        <w:t xml:space="preserve"> </w:t>
      </w:r>
      <w:r w:rsidRPr="001B6C28">
        <w:rPr>
          <w:rFonts w:ascii="Arial" w:hAnsi="Arial" w:cs="Arial"/>
          <w:color w:val="2C2D2E"/>
          <w:sz w:val="23"/>
          <w:szCs w:val="23"/>
        </w:rPr>
        <w:t>)</w:t>
      </w:r>
      <w:r>
        <w:rPr>
          <w:rFonts w:ascii="Arial" w:hAnsi="Arial" w:cs="Arial"/>
          <w:color w:val="2C2D2E"/>
          <w:sz w:val="23"/>
          <w:szCs w:val="23"/>
        </w:rPr>
        <w:t>,</w:t>
      </w:r>
    </w:p>
    <w:p w:rsidR="001D2442" w:rsidRDefault="001D2442" w:rsidP="001D2442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firstLine="426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Копия паспорта</w:t>
      </w:r>
    </w:p>
    <w:p w:rsidR="001D2442" w:rsidRDefault="001D2442" w:rsidP="001D2442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firstLine="426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Желательно приложить фотографию прибора учета.</w:t>
      </w:r>
    </w:p>
    <w:p w:rsidR="001D2442" w:rsidRDefault="001D2442" w:rsidP="001D2442">
      <w:pPr>
        <w:pStyle w:val="a3"/>
        <w:shd w:val="clear" w:color="auto" w:fill="FFFFFF"/>
        <w:spacing w:before="0" w:beforeAutospacing="0"/>
        <w:ind w:firstLine="426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Акты и заявление подписываем в правлении и отправляем </w:t>
      </w:r>
    </w:p>
    <w:p w:rsidR="001D2442" w:rsidRDefault="001D2442" w:rsidP="001D2442">
      <w:pPr>
        <w:pStyle w:val="a3"/>
        <w:shd w:val="clear" w:color="auto" w:fill="FFFFFF"/>
        <w:spacing w:before="0" w:beforeAutospacing="0"/>
        <w:ind w:firstLine="426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2C2D2E"/>
          <w:sz w:val="23"/>
          <w:szCs w:val="23"/>
        </w:rPr>
        <w:t>Гулиян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Ольг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e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Александровнe</w:t>
      </w:r>
      <w:proofErr w:type="spellEnd"/>
    </w:p>
    <w:p w:rsidR="001D2442" w:rsidRDefault="001D2442" w:rsidP="001D2442">
      <w:pPr>
        <w:pStyle w:val="a3"/>
        <w:shd w:val="clear" w:color="auto" w:fill="FFFFFF"/>
        <w:ind w:firstLine="426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Специалист Конаковского участка Северо-восточного округа</w:t>
      </w:r>
    </w:p>
    <w:p w:rsidR="001D2442" w:rsidRDefault="001D2442" w:rsidP="001D2442">
      <w:pPr>
        <w:pStyle w:val="a3"/>
        <w:shd w:val="clear" w:color="auto" w:fill="FFFFFF"/>
        <w:ind w:firstLine="426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АтомЭнергоСбыт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 Тверь</w:t>
      </w:r>
    </w:p>
    <w:p w:rsidR="001D2442" w:rsidRDefault="001D2442" w:rsidP="001D2442">
      <w:pPr>
        <w:pStyle w:val="a3"/>
        <w:shd w:val="clear" w:color="auto" w:fill="FFFFFF"/>
        <w:ind w:firstLine="426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АО «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АтомЭнергоСбыт</w:t>
      </w:r>
      <w:proofErr w:type="spellEnd"/>
      <w:r>
        <w:rPr>
          <w:rFonts w:ascii="Arial" w:hAnsi="Arial" w:cs="Arial"/>
          <w:color w:val="2C2D2E"/>
          <w:sz w:val="23"/>
          <w:szCs w:val="23"/>
        </w:rPr>
        <w:t>»</w:t>
      </w:r>
    </w:p>
    <w:p w:rsidR="001D2442" w:rsidRDefault="001D2442" w:rsidP="001D2442">
      <w:pPr>
        <w:pStyle w:val="a3"/>
        <w:shd w:val="clear" w:color="auto" w:fill="FFFFFF"/>
        <w:ind w:firstLine="426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171252,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Тверская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обл., г. Конаково, ул. Учебная, д. 5</w:t>
      </w:r>
    </w:p>
    <w:p w:rsidR="001D2442" w:rsidRDefault="001D2442" w:rsidP="001D2442">
      <w:pPr>
        <w:pStyle w:val="a3"/>
        <w:shd w:val="clear" w:color="auto" w:fill="FFFFFF"/>
        <w:ind w:firstLine="426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Тел.: </w:t>
      </w:r>
      <w:r>
        <w:rPr>
          <w:rStyle w:val="js-phone-number"/>
          <w:rFonts w:ascii="Arial" w:hAnsi="Arial" w:cs="Arial"/>
          <w:color w:val="2C2D2E"/>
          <w:sz w:val="23"/>
          <w:szCs w:val="23"/>
        </w:rPr>
        <w:t>+7 (48242) 2-43-03</w:t>
      </w:r>
      <w:r>
        <w:rPr>
          <w:rFonts w:ascii="Arial" w:hAnsi="Arial" w:cs="Arial"/>
          <w:color w:val="2C2D2E"/>
          <w:sz w:val="23"/>
          <w:szCs w:val="23"/>
        </w:rPr>
        <w:t> доб. 5866</w:t>
      </w:r>
    </w:p>
    <w:p w:rsidR="001D2442" w:rsidRDefault="001D2442" w:rsidP="001D2442">
      <w:pPr>
        <w:pStyle w:val="a3"/>
        <w:shd w:val="clear" w:color="auto" w:fill="FFFFFF"/>
        <w:ind w:firstLine="426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E-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mail</w:t>
      </w:r>
      <w:proofErr w:type="spellEnd"/>
      <w:r>
        <w:rPr>
          <w:rFonts w:ascii="Arial" w:hAnsi="Arial" w:cs="Arial"/>
          <w:color w:val="2C2D2E"/>
          <w:sz w:val="23"/>
          <w:szCs w:val="23"/>
        </w:rPr>
        <w:t>: </w:t>
      </w:r>
      <w:hyperlink r:id="rId8" w:history="1">
        <w:r>
          <w:rPr>
            <w:rStyle w:val="a4"/>
            <w:rFonts w:ascii="Arial" w:hAnsi="Arial" w:cs="Arial"/>
            <w:sz w:val="23"/>
            <w:szCs w:val="23"/>
          </w:rPr>
          <w:t>GuliyanOA@tver.atomsbt.ru</w:t>
        </w:r>
      </w:hyperlink>
    </w:p>
    <w:p w:rsidR="000076E3" w:rsidRDefault="000076E3">
      <w:bookmarkStart w:id="0" w:name="_GoBack"/>
      <w:bookmarkEnd w:id="0"/>
    </w:p>
    <w:sectPr w:rsidR="0000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162"/>
    <w:multiLevelType w:val="hybridMultilevel"/>
    <w:tmpl w:val="47AE6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42"/>
    <w:rsid w:val="000076E3"/>
    <w:rsid w:val="001D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D2442"/>
  </w:style>
  <w:style w:type="character" w:styleId="a4">
    <w:name w:val="Hyperlink"/>
    <w:basedOn w:val="a0"/>
    <w:uiPriority w:val="99"/>
    <w:unhideWhenUsed/>
    <w:rsid w:val="001D2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D2442"/>
  </w:style>
  <w:style w:type="character" w:styleId="a4">
    <w:name w:val="Hyperlink"/>
    <w:basedOn w:val="a0"/>
    <w:uiPriority w:val="99"/>
    <w:unhideWhenUsed/>
    <w:rsid w:val="001D2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GuliyanOA@tver.atomsb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2024-09-19T07:58:00Z</dcterms:created>
  <dcterms:modified xsi:type="dcterms:W3CDTF">2024-09-19T07:59:00Z</dcterms:modified>
</cp:coreProperties>
</file>